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F8" w:rsidRPr="000204F8" w:rsidRDefault="000204F8" w:rsidP="00020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F8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</w:t>
      </w:r>
    </w:p>
    <w:p w:rsidR="000204F8" w:rsidRPr="000204F8" w:rsidRDefault="000204F8" w:rsidP="00020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F8">
        <w:rPr>
          <w:rFonts w:ascii="Times New Roman" w:hAnsi="Times New Roman" w:cs="Times New Roman"/>
          <w:b/>
          <w:sz w:val="24"/>
          <w:szCs w:val="24"/>
        </w:rPr>
        <w:t>«Организация познавательно — исследовательской деятельности в домашних условиях»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 xml:space="preserve">Уважаемые родители, если вы хотите, чтобы ваш ребёнок рос </w:t>
      </w:r>
      <w:proofErr w:type="gramStart"/>
      <w:r w:rsidRPr="000204F8">
        <w:rPr>
          <w:rFonts w:ascii="Times New Roman" w:hAnsi="Times New Roman" w:cs="Times New Roman"/>
          <w:sz w:val="24"/>
          <w:szCs w:val="24"/>
        </w:rPr>
        <w:t>любознательным</w:t>
      </w:r>
      <w:proofErr w:type="gramEnd"/>
      <w:r w:rsidRPr="000204F8">
        <w:rPr>
          <w:rFonts w:ascii="Times New Roman" w:hAnsi="Times New Roman" w:cs="Times New Roman"/>
          <w:sz w:val="24"/>
          <w:szCs w:val="24"/>
        </w:rPr>
        <w:t xml:space="preserve"> и учился осознавать процесс своей деятельности, приобретая умение формулировать выводы рассуждая и аргументируя. В этом вам очень поможет организация познавательно – исследовательской деятельности в домашних условиях.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В помощь, хочу вам предложить некоторые рекомендации: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*Поощряйте любопытство, ведь оно порождает потребность в новых впечатлениях, любознательность, которая способствует необходимости в исследованиях.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*Предоставляйте возможность своим детям действовать с разными предметами и материалами, поощряйте экспериментирование с ними, формируя в детях мотив, связанный с внутренними желаниями узнать новое, потому что это интересно и приятно помогать ребёнку в этом своим участием.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*Если у вас возникает необходимость что-то запретить, то обязательно объясните, почему вы это запрещаете и помогите определить, что можно, а что нельзя.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*Не следует отмахиваться от желаний ребёнка, даже если они вам кажутся импульсивными. Ведь в основе этих желаний может лежать такое важное качество, как любознательность.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*Нельзя отказываться от совместных действий с ребёнком, игр и пр., так как он не может развиваться в обстановке безучастности к нему взрослых.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*Обязательно, с раннего детства побуждайте ребёнка доводить начатое дело до конца, положительно оценивайте его волевые усилия и активность. Ведь ваша положительная оценка важнее всего для него!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Варианты совместной познавательно – исследовательской деятельности родителей с детьми в домашних условиях.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•В ванной комнате разрешите ребёнку играть с пустыми баночками, флаконами, мыльницами, спросите у ребёнка, куда больше воды поместилось? Куда вода легче набирается? Откуда воду легче вылить? Чем быстрее набрать воду в ванночку ведром или губкой?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Это поможет ребенку исследовать и определять характеристику предметов, развивать наблюдательность.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•Экспериментируйте с предметами, тонут они или плавают в воде. Как думаешь, утонет бутылка или нет? Что будет, если в нее набрать воды? Сколько, по-твоему, воды нужно набрать, чтобы бутылочка утонула? Если прижмешь её, а потом отпустишь, что будет?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Это поможет понимать, что такое объем, делать открытия и смелее экспериментировать.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•Убирая комнаты, спросите ребёнка, как ты считаешь, с чего нужно начать? Что для этого нужно? Что ты сделаешь сам? В чем тебе понадобиться помощь?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lastRenderedPageBreak/>
        <w:t>Подобная ситуация развивает наблюдательность, умения планировать и рассчитывать свои силы.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•Поливая цветы вместе с ребёнком, уточните все ли растения надо одинаково поливать? Почему? Можно ли побрызгать все растения водой, или рыхлить землю у всех растений?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• Планируя ремонт в комнате вашего ребёнка, поинтересуйтесь, какого цвета обои ты хотел бы видеть в своей комнате? На что бы тебе приятно было смотреть? Как думаешь, где лучше всего повесить твои рисунки?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Это поможет ребенку научиться высказывать суждения, фантазировать, аргументировать свою точку зрения.</w:t>
      </w:r>
    </w:p>
    <w:p w:rsidR="000204F8" w:rsidRPr="000204F8" w:rsidRDefault="000204F8" w:rsidP="000204F8">
      <w:pPr>
        <w:rPr>
          <w:rFonts w:ascii="Times New Roman" w:hAnsi="Times New Roman" w:cs="Times New Roman"/>
          <w:sz w:val="24"/>
          <w:szCs w:val="24"/>
        </w:rPr>
      </w:pPr>
      <w:r w:rsidRPr="000204F8">
        <w:rPr>
          <w:rFonts w:ascii="Times New Roman" w:hAnsi="Times New Roman" w:cs="Times New Roman"/>
          <w:sz w:val="24"/>
          <w:szCs w:val="24"/>
        </w:rPr>
        <w:t>Уважаемые родители, очень хотелось бы, чтобы вы следовали мудрому совету великого педагога В. 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E53045" w:rsidRDefault="00E53045"/>
    <w:sectPr w:rsidR="00E53045" w:rsidSect="00020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04F8"/>
    <w:rsid w:val="000204F8"/>
    <w:rsid w:val="00E5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2016-11-08T02:49:00Z</dcterms:created>
  <dcterms:modified xsi:type="dcterms:W3CDTF">2016-11-08T02:50:00Z</dcterms:modified>
</cp:coreProperties>
</file>