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>
    <v:background id="_x0000_s1025" o:bwmode="white" fillcolor="#9cc2e5 [1940]">
      <v:fill r:id="rId3" o:title="Контурные ромбики" type="pattern"/>
    </v:background>
  </w:background>
  <w:body>
    <w:p w:rsidR="00FA0E10" w:rsidRDefault="00892CD7">
      <w:pPr>
        <w:rPr>
          <w:rFonts w:ascii="Times New Roman" w:hAnsi="Times New Roman" w:cs="Times New Roman"/>
        </w:rPr>
      </w:pPr>
      <w:r w:rsidRPr="00892C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7.65pt;margin-top:.9pt;width:2in;height:3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" filled="f" stroked="f">
            <v:fill o:detectmouseclick="t"/>
            <v:textbox>
              <w:txbxContent>
                <w:p w:rsidR="00FA0E10" w:rsidRPr="000B2A5A" w:rsidRDefault="00FA0E10" w:rsidP="00FA0E1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0B2A5A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ВНИМАНИЕ!</w:t>
                  </w:r>
                </w:p>
              </w:txbxContent>
            </v:textbox>
            <w10:wrap anchorx="margin"/>
          </v:shape>
        </w:pict>
      </w:r>
    </w:p>
    <w:p w:rsidR="006B3F3B" w:rsidRDefault="00892CD7">
      <w:pPr>
        <w:rPr>
          <w:rFonts w:ascii="Times New Roman" w:hAnsi="Times New Roman" w:cs="Times New Roman"/>
        </w:rPr>
      </w:pPr>
      <w:r w:rsidRPr="00892CD7">
        <w:rPr>
          <w:noProof/>
        </w:rPr>
        <w:pict>
          <v:shape id="Надпись 2" o:spid="_x0000_s1027" type="#_x0000_t202" style="position:absolute;margin-left:24.75pt;margin-top:.95pt;width:2in;height:5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" filled="f" stroked="f">
            <v:fill o:detectmouseclick="t"/>
            <v:textbox>
              <w:txbxContent>
                <w:p w:rsidR="006B3F3B" w:rsidRPr="006B3F3B" w:rsidRDefault="006B3F3B" w:rsidP="006B3F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72"/>
                      <w:szCs w:val="72"/>
                    </w:rPr>
                  </w:pPr>
                  <w:r w:rsidRPr="006B3F3B">
                    <w:rPr>
                      <w:rFonts w:ascii="Times New Roman" w:hAnsi="Times New Roman" w:cs="Times New Roman"/>
                      <w:b/>
                      <w:color w:val="0070C0"/>
                      <w:sz w:val="72"/>
                      <w:szCs w:val="72"/>
                    </w:rPr>
                    <w:t>ДЕТИ И ОТКРЫТЫЕ ОКНА!</w:t>
                  </w:r>
                </w:p>
              </w:txbxContent>
            </v:textbox>
          </v:shape>
        </w:pict>
      </w:r>
    </w:p>
    <w:p w:rsidR="006B3F3B" w:rsidRDefault="006B3F3B">
      <w:pPr>
        <w:rPr>
          <w:rFonts w:ascii="Times New Roman" w:hAnsi="Times New Roman" w:cs="Times New Roman"/>
        </w:rPr>
      </w:pPr>
    </w:p>
    <w:p w:rsidR="00FA0E10" w:rsidRPr="006762F7" w:rsidRDefault="000B2A5A" w:rsidP="000B2A5A">
      <w:pPr>
        <w:tabs>
          <w:tab w:val="center" w:pos="5587"/>
          <w:tab w:val="left" w:pos="92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B2A5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119380</wp:posOffset>
            </wp:positionV>
            <wp:extent cx="2419350" cy="1761490"/>
            <wp:effectExtent l="0" t="0" r="0" b="0"/>
            <wp:wrapSquare wrapText="bothSides"/>
            <wp:docPr id="4" name="Рисунок 4" descr="C:\Users\ПК\Desktop\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ok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A0E10" w:rsidRPr="001361A7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A0E10" w:rsidRPr="006762F7">
        <w:rPr>
          <w:rFonts w:ascii="Times New Roman" w:hAnsi="Times New Roman" w:cs="Times New Roman"/>
          <w:b/>
          <w:sz w:val="32"/>
          <w:szCs w:val="32"/>
        </w:rPr>
        <w:t>Теплая погода и невнимание взрослых создают условия для трагических происшествий с детьми.</w:t>
      </w:r>
    </w:p>
    <w:p w:rsidR="00FA0E10" w:rsidRPr="006762F7" w:rsidRDefault="006B3F3B" w:rsidP="000B2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2F7">
        <w:rPr>
          <w:rFonts w:ascii="Times New Roman" w:hAnsi="Times New Roman" w:cs="Times New Roman"/>
          <w:b/>
          <w:sz w:val="32"/>
          <w:szCs w:val="32"/>
        </w:rPr>
        <w:t>Каждый год из</w:t>
      </w:r>
      <w:r w:rsidR="00FA0E10" w:rsidRPr="006762F7">
        <w:rPr>
          <w:rFonts w:ascii="Times New Roman" w:hAnsi="Times New Roman" w:cs="Times New Roman"/>
          <w:b/>
          <w:sz w:val="32"/>
          <w:szCs w:val="32"/>
        </w:rPr>
        <w:t xml:space="preserve"> окон домов выпадают дети. Все случаи сопровождаются тяжелыми травмами</w:t>
      </w:r>
      <w:r w:rsidRPr="006762F7">
        <w:rPr>
          <w:rFonts w:ascii="Times New Roman" w:hAnsi="Times New Roman" w:cs="Times New Roman"/>
          <w:b/>
          <w:sz w:val="32"/>
          <w:szCs w:val="32"/>
        </w:rPr>
        <w:t xml:space="preserve"> и даже смертью. Теплый воздух </w:t>
      </w:r>
      <w:r w:rsidR="00FA0E10" w:rsidRPr="006762F7">
        <w:rPr>
          <w:rFonts w:ascii="Times New Roman" w:hAnsi="Times New Roman" w:cs="Times New Roman"/>
          <w:b/>
          <w:sz w:val="32"/>
          <w:szCs w:val="32"/>
        </w:rPr>
        <w:t>и ласко</w:t>
      </w:r>
      <w:r w:rsidRPr="006762F7">
        <w:rPr>
          <w:rFonts w:ascii="Times New Roman" w:hAnsi="Times New Roman" w:cs="Times New Roman"/>
          <w:b/>
          <w:sz w:val="32"/>
          <w:szCs w:val="32"/>
        </w:rPr>
        <w:t>вое солнышко нередко становятся</w:t>
      </w:r>
      <w:r w:rsidR="00FA0E10" w:rsidRPr="006762F7">
        <w:rPr>
          <w:rFonts w:ascii="Times New Roman" w:hAnsi="Times New Roman" w:cs="Times New Roman"/>
          <w:b/>
          <w:sz w:val="32"/>
          <w:szCs w:val="32"/>
        </w:rPr>
        <w:t xml:space="preserve"> косвенными причинами травм и гибели детей.</w:t>
      </w:r>
    </w:p>
    <w:p w:rsidR="00FA0E10" w:rsidRPr="006762F7" w:rsidRDefault="00FA0E10" w:rsidP="000B2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2F7">
        <w:rPr>
          <w:rFonts w:ascii="Times New Roman" w:hAnsi="Times New Roman" w:cs="Times New Roman"/>
          <w:b/>
          <w:sz w:val="32"/>
          <w:szCs w:val="32"/>
        </w:rPr>
        <w:t>Когда на улице становится уже тепло, а кондиц</w:t>
      </w:r>
      <w:r w:rsidR="006B3F3B" w:rsidRPr="006762F7">
        <w:rPr>
          <w:rFonts w:ascii="Times New Roman" w:hAnsi="Times New Roman" w:cs="Times New Roman"/>
          <w:b/>
          <w:sz w:val="32"/>
          <w:szCs w:val="32"/>
        </w:rPr>
        <w:t>ионер</w:t>
      </w:r>
      <w:r w:rsidR="001361A7" w:rsidRPr="006762F7">
        <w:rPr>
          <w:rFonts w:ascii="Times New Roman" w:hAnsi="Times New Roman" w:cs="Times New Roman"/>
          <w:b/>
          <w:sz w:val="32"/>
          <w:szCs w:val="32"/>
        </w:rPr>
        <w:t xml:space="preserve"> включать</w:t>
      </w:r>
      <w:r w:rsidRPr="006762F7">
        <w:rPr>
          <w:rFonts w:ascii="Times New Roman" w:hAnsi="Times New Roman" w:cs="Times New Roman"/>
          <w:b/>
          <w:sz w:val="32"/>
          <w:szCs w:val="32"/>
        </w:rPr>
        <w:t xml:space="preserve"> еще рано, окно</w:t>
      </w:r>
      <w:r w:rsidR="00AF6443" w:rsidRPr="006762F7">
        <w:rPr>
          <w:rFonts w:ascii="Times New Roman" w:hAnsi="Times New Roman" w:cs="Times New Roman"/>
          <w:b/>
          <w:sz w:val="32"/>
          <w:szCs w:val="32"/>
        </w:rPr>
        <w:t xml:space="preserve"> нараспашку</w:t>
      </w:r>
      <w:bookmarkStart w:id="0" w:name="_GoBack"/>
      <w:bookmarkEnd w:id="0"/>
      <w:r w:rsidRPr="006762F7">
        <w:rPr>
          <w:rFonts w:ascii="Times New Roman" w:hAnsi="Times New Roman" w:cs="Times New Roman"/>
          <w:b/>
          <w:sz w:val="32"/>
          <w:szCs w:val="32"/>
        </w:rPr>
        <w:t xml:space="preserve"> - отличный вариант</w:t>
      </w:r>
      <w:proofErr w:type="gramStart"/>
      <w:r w:rsidRPr="006762F7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6762F7">
        <w:rPr>
          <w:rFonts w:ascii="Times New Roman" w:hAnsi="Times New Roman" w:cs="Times New Roman"/>
          <w:b/>
          <w:sz w:val="32"/>
          <w:szCs w:val="32"/>
        </w:rPr>
        <w:t xml:space="preserve"> чтобы охладить  и проветрить  помещение.</w:t>
      </w:r>
    </w:p>
    <w:p w:rsidR="006B3F3B" w:rsidRPr="006B3F3B" w:rsidRDefault="00892CD7" w:rsidP="006B3F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E1D25"/>
          <w:sz w:val="28"/>
          <w:szCs w:val="28"/>
          <w:lang w:eastAsia="ru-RU"/>
        </w:rPr>
      </w:pPr>
      <w:r w:rsidRPr="00892CD7">
        <w:rPr>
          <w:noProof/>
        </w:rPr>
        <w:pict>
          <v:shape id="Надпись 3" o:spid="_x0000_s1028" type="#_x0000_t202" style="position:absolute;left:0;text-align:left;margin-left:900.3pt;margin-top:.9pt;width:495.75pt;height: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" filled="f" stroked="f">
            <v:fill o:detectmouseclick="t"/>
            <v:textbox>
              <w:txbxContent>
                <w:p w:rsidR="006B3F3B" w:rsidRPr="001361A7" w:rsidRDefault="006B3F3B" w:rsidP="006762F7">
                  <w:pPr>
                    <w:spacing w:after="0" w:line="360" w:lineRule="auto"/>
                    <w:ind w:firstLine="709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1361A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 xml:space="preserve">Как защитить </w:t>
                  </w:r>
                  <w:r w:rsidR="001361A7" w:rsidRPr="001361A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 xml:space="preserve">ребёнка от </w:t>
                  </w:r>
                  <w:r w:rsidRPr="001361A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па</w:t>
                  </w:r>
                  <w:r w:rsidR="001361A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 xml:space="preserve">дения из </w:t>
                  </w:r>
                  <w:r w:rsidRPr="001361A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окна?</w:t>
                  </w:r>
                </w:p>
                <w:p w:rsidR="006B3F3B" w:rsidRDefault="006B3F3B" w:rsidP="006B3F3B">
                  <w:pPr>
                    <w:spacing w:after="0" w:line="36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62626" w:themeColor="text1" w:themeTint="D9"/>
                      <w:sz w:val="40"/>
                      <w:szCs w:val="40"/>
                    </w:rPr>
                  </w:pPr>
                </w:p>
                <w:p w:rsidR="006B3F3B" w:rsidRDefault="006B3F3B" w:rsidP="006B3F3B">
                  <w:pPr>
                    <w:spacing w:after="0" w:line="36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62626" w:themeColor="text1" w:themeTint="D9"/>
                      <w:sz w:val="40"/>
                      <w:szCs w:val="40"/>
                    </w:rPr>
                  </w:pPr>
                </w:p>
                <w:p w:rsidR="006B3F3B" w:rsidRPr="006B3F3B" w:rsidRDefault="006B3F3B" w:rsidP="006B3F3B">
                  <w:pPr>
                    <w:spacing w:after="0" w:line="36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62626" w:themeColor="text1" w:themeTint="D9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B3F3B" w:rsidRDefault="006B3F3B" w:rsidP="000B2A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E1D25"/>
          <w:sz w:val="28"/>
          <w:szCs w:val="28"/>
          <w:lang w:eastAsia="ru-RU"/>
        </w:rPr>
      </w:pPr>
    </w:p>
    <w:p w:rsidR="001361A7" w:rsidRPr="006762F7" w:rsidRDefault="006B3F3B" w:rsidP="000B2A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Большинство случаев падения происходит тогда, когда родители оставляют детей без присмотра. Не оставляйте маленьких детей одних. </w:t>
      </w:r>
    </w:p>
    <w:p w:rsidR="006B3F3B" w:rsidRPr="006762F7" w:rsidRDefault="006B3F3B" w:rsidP="000B2A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Отодвиньте от окон все виды мебели, чтобы ребенок не мог залезть на подоконник. </w:t>
      </w:r>
    </w:p>
    <w:p w:rsidR="006B3F3B" w:rsidRPr="006762F7" w:rsidRDefault="006B3F3B" w:rsidP="000B2A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НИКОГДА не рассчитывайте на москитные сетки!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не предназначены</w:t>
      </w:r>
      <w:r w:rsidRPr="006B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 </w:t>
      </w:r>
    </w:p>
    <w:p w:rsidR="006B3F3B" w:rsidRPr="006762F7" w:rsidRDefault="006B3F3B" w:rsidP="000B2A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возможности, открывайте окна сверху, а не снизу. </w:t>
      </w:r>
    </w:p>
    <w:p w:rsidR="006B3F3B" w:rsidRPr="006762F7" w:rsidRDefault="006B3F3B" w:rsidP="000B2A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Ставьте на окна специальные фиксаторы, которые не позволяют ребенку открыть окно более</w:t>
      </w:r>
      <w:proofErr w:type="gramStart"/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на несколько дюймов. </w:t>
      </w:r>
    </w:p>
    <w:p w:rsidR="006B3F3B" w:rsidRPr="006762F7" w:rsidRDefault="000B2A5A" w:rsidP="000B2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6B3F3B"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Защитите окна, вставив оконные решетки. Решетки защитят детей от падения из открытых окон. Решетки могут быть: мощными сплошными (против взломов и краж), половинными (закрывающими нижнюю часть окна, наиболее опасную для </w:t>
      </w: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падений); </w:t>
      </w:r>
      <w:r w:rsidR="006B3F3B" w:rsidRPr="006762F7">
        <w:rPr>
          <w:rFonts w:ascii="Times New Roman" w:hAnsi="Times New Roman" w:cs="Times New Roman"/>
          <w:b/>
          <w:sz w:val="28"/>
          <w:szCs w:val="28"/>
        </w:rPr>
        <w:t xml:space="preserve">специальными вставными, предназначенными к использованию только при открытом окне. Вынуть вставную решетку сможет только человек с достаточной силой и смекалкой (взрослый или подросток). </w:t>
      </w:r>
    </w:p>
    <w:p w:rsidR="006B3F3B" w:rsidRPr="006762F7" w:rsidRDefault="006B3F3B" w:rsidP="000B2A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 </w:t>
      </w:r>
    </w:p>
    <w:p w:rsidR="006B3F3B" w:rsidRPr="006762F7" w:rsidRDefault="000B2A5A" w:rsidP="000B2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6762F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2898775</wp:posOffset>
            </wp:positionH>
            <wp:positionV relativeFrom="paragraph">
              <wp:posOffset>510540</wp:posOffset>
            </wp:positionV>
            <wp:extent cx="3996055" cy="1139190"/>
            <wp:effectExtent l="19050" t="0" r="4445" b="0"/>
            <wp:wrapSquare wrapText="bothSides"/>
            <wp:docPr id="5" name="Рисунок 5" descr="C:\Users\ПК\Desktop\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F3B"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</w:t>
      </w:r>
      <w:r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B3F3B" w:rsidRPr="0067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брать их повыше, используя по мере необходимости и сразу вынимая после использования. </w:t>
      </w:r>
    </w:p>
    <w:sectPr w:rsidR="006B3F3B" w:rsidRPr="006762F7" w:rsidSect="000B2A5A">
      <w:pgSz w:w="11906" w:h="16838"/>
      <w:pgMar w:top="567" w:right="567" w:bottom="567" w:left="567" w:header="709" w:footer="709" w:gutter="0"/>
      <w:pgBorders w:offsetFrom="page">
        <w:top w:val="flowersTiny" w:sz="3" w:space="24" w:color="auto"/>
        <w:left w:val="flowersTiny" w:sz="3" w:space="24" w:color="auto"/>
        <w:bottom w:val="flowersTiny" w:sz="3" w:space="24" w:color="auto"/>
        <w:right w:val="flowersTiny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4C5"/>
    <w:multiLevelType w:val="multilevel"/>
    <w:tmpl w:val="2FC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B24C4"/>
    <w:multiLevelType w:val="multilevel"/>
    <w:tmpl w:val="6FD8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characterSpacingControl w:val="doNotCompress"/>
  <w:compat/>
  <w:rsids>
    <w:rsidRoot w:val="004F0D71"/>
    <w:rsid w:val="0001424D"/>
    <w:rsid w:val="000B2A5A"/>
    <w:rsid w:val="001361A7"/>
    <w:rsid w:val="004F0D71"/>
    <w:rsid w:val="006762F7"/>
    <w:rsid w:val="006B3F3B"/>
    <w:rsid w:val="00892CD7"/>
    <w:rsid w:val="00AF6443"/>
    <w:rsid w:val="00FA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977">
                  <w:marLeft w:val="300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713">
                  <w:marLeft w:val="300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2016-05-31T07:36:00Z</dcterms:created>
  <dcterms:modified xsi:type="dcterms:W3CDTF">2017-03-16T09:08:00Z</dcterms:modified>
</cp:coreProperties>
</file>